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8D44" w14:textId="77777777" w:rsidR="00F41850" w:rsidRPr="00544603" w:rsidRDefault="00F41850" w:rsidP="00486FCD">
      <w:pPr>
        <w:jc w:val="center"/>
        <w:outlineLvl w:val="2"/>
        <w:rPr>
          <w:rFonts w:ascii="Times New Roman" w:eastAsia="Times New Roman" w:hAnsi="Times New Roman" w:cs="Times New Roman"/>
          <w:b/>
          <w:bCs/>
          <w:kern w:val="0"/>
          <w:sz w:val="52"/>
          <w:szCs w:val="52"/>
          <w14:ligatures w14:val="none"/>
        </w:rPr>
      </w:pPr>
      <w:r w:rsidRPr="00544603">
        <w:rPr>
          <w:rFonts w:ascii="Times New Roman" w:eastAsia="Times New Roman" w:hAnsi="Times New Roman" w:cs="Times New Roman"/>
          <w:b/>
          <w:bCs/>
          <w:kern w:val="0"/>
          <w:sz w:val="52"/>
          <w:szCs w:val="52"/>
          <w14:ligatures w14:val="none"/>
        </w:rPr>
        <w:t>HOPE Center of Edmond</w:t>
      </w:r>
    </w:p>
    <w:p w14:paraId="39CA4B2F" w14:textId="05CAE5F9" w:rsidR="00F41850" w:rsidRPr="00F41850" w:rsidRDefault="00F41850" w:rsidP="00486FCD">
      <w:pPr>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kern w:val="36"/>
          <w:sz w:val="48"/>
          <w:szCs w:val="48"/>
          <w14:ligatures w14:val="none"/>
        </w:rPr>
        <w:t>Financial Coordinator</w:t>
      </w:r>
    </w:p>
    <w:p w14:paraId="66840CEC" w14:textId="77777777" w:rsidR="00486FCD" w:rsidRDefault="00F41850" w:rsidP="00486FCD">
      <w:pPr>
        <w:outlineLvl w:val="1"/>
        <w:rPr>
          <w:rFonts w:ascii="Times New Roman" w:eastAsia="Times New Roman" w:hAnsi="Times New Roman" w:cs="Times New Roman"/>
          <w:b/>
          <w:bCs/>
          <w:kern w:val="0"/>
          <w:sz w:val="36"/>
          <w:szCs w:val="36"/>
          <w14:ligatures w14:val="none"/>
        </w:rPr>
      </w:pPr>
      <w:r w:rsidRPr="00F41850">
        <w:rPr>
          <w:rFonts w:ascii="Times New Roman" w:eastAsia="Times New Roman" w:hAnsi="Times New Roman" w:cs="Times New Roman"/>
          <w:b/>
          <w:bCs/>
          <w:kern w:val="0"/>
          <w:sz w:val="36"/>
          <w:szCs w:val="36"/>
          <w14:ligatures w14:val="none"/>
        </w:rPr>
        <w:t>Position Summary</w:t>
      </w:r>
    </w:p>
    <w:p w14:paraId="1C20DB82" w14:textId="77777777" w:rsidR="00486FCD" w:rsidRDefault="00486FCD" w:rsidP="00486FCD">
      <w:pPr>
        <w:outlineLvl w:val="1"/>
        <w:rPr>
          <w:rFonts w:ascii="Times New Roman" w:eastAsia="Times New Roman" w:hAnsi="Times New Roman" w:cs="Times New Roman"/>
          <w:b/>
          <w:bCs/>
          <w:kern w:val="0"/>
          <w:sz w:val="36"/>
          <w:szCs w:val="36"/>
          <w14:ligatures w14:val="none"/>
        </w:rPr>
      </w:pPr>
    </w:p>
    <w:p w14:paraId="154464DC" w14:textId="25FC98F1" w:rsidR="00F41850" w:rsidRDefault="00F41850" w:rsidP="00486FCD">
      <w:pPr>
        <w:outlineLvl w:val="1"/>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Financial Coordinator</w:t>
      </w:r>
      <w:r w:rsidRPr="00F41850">
        <w:rPr>
          <w:rFonts w:ascii="Times New Roman" w:eastAsia="Times New Roman" w:hAnsi="Times New Roman" w:cs="Times New Roman"/>
          <w:kern w:val="0"/>
          <w14:ligatures w14:val="none"/>
        </w:rPr>
        <w:t xml:space="preserve"> is responsible for supporting the financial and administrative operations of HOPE Center of Edmond. This position requires strong organizational skills, attention to detail, professionalism, and the ability to work effectively with staff, volunteers, donors, vendors, and community partners. The </w:t>
      </w:r>
      <w:r>
        <w:rPr>
          <w:rFonts w:ascii="Times New Roman" w:eastAsia="Times New Roman" w:hAnsi="Times New Roman" w:cs="Times New Roman"/>
          <w:kern w:val="0"/>
          <w14:ligatures w14:val="none"/>
        </w:rPr>
        <w:t>Financial Coordinator</w:t>
      </w:r>
      <w:r w:rsidRPr="00F41850">
        <w:rPr>
          <w:rFonts w:ascii="Times New Roman" w:eastAsia="Times New Roman" w:hAnsi="Times New Roman" w:cs="Times New Roman"/>
          <w:kern w:val="0"/>
          <w14:ligatures w14:val="none"/>
        </w:rPr>
        <w:t xml:space="preserve"> plays an important role in ensuring the efficient day-to-day operation of the organization.</w:t>
      </w:r>
    </w:p>
    <w:p w14:paraId="0ED3B151" w14:textId="77777777" w:rsidR="00486FCD" w:rsidRPr="00F41850" w:rsidRDefault="00486FCD" w:rsidP="00486FCD">
      <w:pPr>
        <w:outlineLvl w:val="1"/>
        <w:rPr>
          <w:rFonts w:ascii="Times New Roman" w:eastAsia="Times New Roman" w:hAnsi="Times New Roman" w:cs="Times New Roman"/>
          <w:kern w:val="0"/>
          <w14:ligatures w14:val="none"/>
        </w:rPr>
      </w:pPr>
    </w:p>
    <w:p w14:paraId="78559D80" w14:textId="6A4630B6" w:rsidR="00486FCD" w:rsidRPr="00F41850" w:rsidRDefault="00F41850" w:rsidP="00486FCD">
      <w:pPr>
        <w:outlineLvl w:val="1"/>
        <w:rPr>
          <w:rFonts w:ascii="Times New Roman" w:eastAsia="Times New Roman" w:hAnsi="Times New Roman" w:cs="Times New Roman"/>
          <w:b/>
          <w:bCs/>
          <w:kern w:val="0"/>
          <w:sz w:val="36"/>
          <w:szCs w:val="36"/>
          <w14:ligatures w14:val="none"/>
        </w:rPr>
      </w:pPr>
      <w:r w:rsidRPr="00F41850">
        <w:rPr>
          <w:rFonts w:ascii="Times New Roman" w:eastAsia="Times New Roman" w:hAnsi="Times New Roman" w:cs="Times New Roman"/>
          <w:b/>
          <w:bCs/>
          <w:kern w:val="0"/>
          <w:sz w:val="36"/>
          <w:szCs w:val="36"/>
          <w14:ligatures w14:val="none"/>
        </w:rPr>
        <w:t>Qualifications</w:t>
      </w:r>
    </w:p>
    <w:p w14:paraId="12982FD2"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Proficiency in QuickBooks, Microsoft Excel, and Microsoft Word. </w:t>
      </w:r>
    </w:p>
    <w:p w14:paraId="736F3938"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Strong telephone and customer service skills. </w:t>
      </w:r>
    </w:p>
    <w:p w14:paraId="0CF30073"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Excellent verbal and written communication skills in English. </w:t>
      </w:r>
    </w:p>
    <w:p w14:paraId="6164ECDB"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prioritize tasks, manage multiple responsibilities, and work independently. </w:t>
      </w:r>
    </w:p>
    <w:p w14:paraId="77DF666C"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Strong organizational skills and attention to detail. </w:t>
      </w:r>
    </w:p>
    <w:p w14:paraId="50692768"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Professional demeanor and positive attitude. </w:t>
      </w:r>
    </w:p>
    <w:p w14:paraId="6D19A974"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Demonstrated reliability, punctuality, and strong attendance record. </w:t>
      </w:r>
    </w:p>
    <w:p w14:paraId="0C86BDD5"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operate standard office equipment, including computers, printers, copiers, and scanners. </w:t>
      </w:r>
    </w:p>
    <w:p w14:paraId="282D3D11"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work effectively with individuals from diverse backgrounds. </w:t>
      </w:r>
    </w:p>
    <w:p w14:paraId="6A8C80DA"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maintain confidentiality and exercise sound judgment. </w:t>
      </w:r>
    </w:p>
    <w:p w14:paraId="2B381692"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pass a criminal background check. </w:t>
      </w:r>
    </w:p>
    <w:p w14:paraId="21C69DAE" w14:textId="77777777" w:rsidR="00F41850" w:rsidRP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Previous bookkeeping experience required. </w:t>
      </w:r>
    </w:p>
    <w:p w14:paraId="5B9BF05B" w14:textId="77777777" w:rsidR="00F41850" w:rsidRDefault="00F41850" w:rsidP="00486FCD">
      <w:pPr>
        <w:numPr>
          <w:ilvl w:val="0"/>
          <w:numId w:val="1"/>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Nonprofit, ministry, or social service experience preferred. </w:t>
      </w:r>
    </w:p>
    <w:p w14:paraId="04CA038D" w14:textId="77777777" w:rsidR="00486FCD" w:rsidRPr="00F41850" w:rsidRDefault="00486FCD" w:rsidP="00486FCD">
      <w:pPr>
        <w:rPr>
          <w:rFonts w:ascii="Times New Roman" w:eastAsia="Times New Roman" w:hAnsi="Times New Roman" w:cs="Times New Roman"/>
          <w:kern w:val="0"/>
          <w14:ligatures w14:val="none"/>
        </w:rPr>
      </w:pPr>
    </w:p>
    <w:p w14:paraId="0860AC3A" w14:textId="77777777" w:rsidR="00F41850" w:rsidRPr="00F41850" w:rsidRDefault="00F41850" w:rsidP="00486FCD">
      <w:pPr>
        <w:outlineLvl w:val="1"/>
        <w:rPr>
          <w:rFonts w:ascii="Times New Roman" w:eastAsia="Times New Roman" w:hAnsi="Times New Roman" w:cs="Times New Roman"/>
          <w:b/>
          <w:bCs/>
          <w:kern w:val="0"/>
          <w:sz w:val="36"/>
          <w:szCs w:val="36"/>
          <w14:ligatures w14:val="none"/>
        </w:rPr>
      </w:pPr>
      <w:r w:rsidRPr="00F41850">
        <w:rPr>
          <w:rFonts w:ascii="Times New Roman" w:eastAsia="Times New Roman" w:hAnsi="Times New Roman" w:cs="Times New Roman"/>
          <w:b/>
          <w:bCs/>
          <w:kern w:val="0"/>
          <w:sz w:val="36"/>
          <w:szCs w:val="36"/>
          <w14:ligatures w14:val="none"/>
        </w:rPr>
        <w:t>Responsibilities</w:t>
      </w:r>
    </w:p>
    <w:p w14:paraId="7FBBE663" w14:textId="77777777" w:rsidR="00F41850" w:rsidRPr="00F41850" w:rsidRDefault="00F41850" w:rsidP="00486FCD">
      <w:pPr>
        <w:ind w:firstLine="360"/>
        <w:outlineLvl w:val="2"/>
        <w:rPr>
          <w:rFonts w:ascii="Times New Roman" w:eastAsia="Times New Roman" w:hAnsi="Times New Roman" w:cs="Times New Roman"/>
          <w:b/>
          <w:bCs/>
          <w:kern w:val="0"/>
          <w:sz w:val="27"/>
          <w:szCs w:val="27"/>
          <w14:ligatures w14:val="none"/>
        </w:rPr>
      </w:pPr>
      <w:r w:rsidRPr="00F41850">
        <w:rPr>
          <w:rFonts w:ascii="Times New Roman" w:eastAsia="Times New Roman" w:hAnsi="Times New Roman" w:cs="Times New Roman"/>
          <w:b/>
          <w:bCs/>
          <w:kern w:val="0"/>
          <w:sz w:val="27"/>
          <w:szCs w:val="27"/>
          <w14:ligatures w14:val="none"/>
        </w:rPr>
        <w:t>Financial Duties</w:t>
      </w:r>
    </w:p>
    <w:p w14:paraId="66826271" w14:textId="77777777" w:rsidR="00F41850" w:rsidRPr="00F41850" w:rsidRDefault="00F41850" w:rsidP="00486FCD">
      <w:pPr>
        <w:numPr>
          <w:ilvl w:val="0"/>
          <w:numId w:val="2"/>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Process vendor invoices and payments in a timely manner. </w:t>
      </w:r>
    </w:p>
    <w:p w14:paraId="33077A45" w14:textId="77777777" w:rsidR="00F41850" w:rsidRPr="00F41850" w:rsidRDefault="00F41850" w:rsidP="00486FCD">
      <w:pPr>
        <w:numPr>
          <w:ilvl w:val="0"/>
          <w:numId w:val="2"/>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Prepare and deliver bank deposits. </w:t>
      </w:r>
    </w:p>
    <w:p w14:paraId="40EA6E27" w14:textId="77777777" w:rsidR="00F41850" w:rsidRPr="00F41850" w:rsidRDefault="00F41850" w:rsidP="00486FCD">
      <w:pPr>
        <w:numPr>
          <w:ilvl w:val="0"/>
          <w:numId w:val="2"/>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Record and maintain financial transactions using QuickBooks. </w:t>
      </w:r>
    </w:p>
    <w:p w14:paraId="7C9093C6" w14:textId="77777777" w:rsidR="00F41850" w:rsidRPr="00F41850" w:rsidRDefault="00F41850" w:rsidP="00486FCD">
      <w:pPr>
        <w:numPr>
          <w:ilvl w:val="0"/>
          <w:numId w:val="2"/>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Assist with financial recordkeeping and reporting as requested. </w:t>
      </w:r>
    </w:p>
    <w:p w14:paraId="51820951" w14:textId="77777777" w:rsidR="00F41850" w:rsidRDefault="00F41850" w:rsidP="00486FCD">
      <w:pPr>
        <w:numPr>
          <w:ilvl w:val="0"/>
          <w:numId w:val="2"/>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Reconcile accounts and maintain accurate financial records. </w:t>
      </w:r>
    </w:p>
    <w:p w14:paraId="05A2456B" w14:textId="6C12CA26" w:rsidR="00F41850" w:rsidRDefault="00F41850" w:rsidP="00486FCD">
      <w:pPr>
        <w:numPr>
          <w:ilvl w:val="0"/>
          <w:numId w:val="2"/>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Prepare monthly financial reports for Board of Directors meetings</w:t>
      </w:r>
    </w:p>
    <w:p w14:paraId="26714A8C" w14:textId="0D79E13B" w:rsidR="00F41850" w:rsidRDefault="00F41850" w:rsidP="00486FCD">
      <w:pPr>
        <w:numPr>
          <w:ilvl w:val="0"/>
          <w:numId w:val="2"/>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Organize and prepare documents for annual audit</w:t>
      </w:r>
    </w:p>
    <w:p w14:paraId="14503BAE" w14:textId="1011BC74" w:rsidR="00F41850" w:rsidRDefault="00F41850" w:rsidP="00486FCD">
      <w:pPr>
        <w:numPr>
          <w:ilvl w:val="0"/>
          <w:numId w:val="2"/>
        </w:num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Prepare W-2’s and 1099’s in a timely manner.</w:t>
      </w:r>
    </w:p>
    <w:p w14:paraId="5B48FB73" w14:textId="77777777" w:rsidR="00486FCD" w:rsidRPr="00486FCD" w:rsidRDefault="00486FCD" w:rsidP="00486FCD">
      <w:pPr>
        <w:numPr>
          <w:ilvl w:val="0"/>
          <w:numId w:val="2"/>
        </w:numPr>
        <w:rPr>
          <w:rFonts w:ascii="Times New Roman" w:eastAsia="Times New Roman" w:hAnsi="Times New Roman" w:cs="Times New Roman"/>
          <w:color w:val="333333"/>
        </w:rPr>
      </w:pPr>
      <w:r w:rsidRPr="00486FCD">
        <w:rPr>
          <w:rFonts w:ascii="Times New Roman" w:eastAsia="Times New Roman" w:hAnsi="Times New Roman" w:cs="Times New Roman"/>
          <w:color w:val="333333"/>
        </w:rPr>
        <w:t xml:space="preserve">Process </w:t>
      </w:r>
      <w:proofErr w:type="gramStart"/>
      <w:r w:rsidRPr="00486FCD">
        <w:rPr>
          <w:rFonts w:ascii="Times New Roman" w:eastAsia="Times New Roman" w:hAnsi="Times New Roman" w:cs="Times New Roman"/>
          <w:color w:val="333333"/>
        </w:rPr>
        <w:t>payroll</w:t>
      </w:r>
      <w:proofErr w:type="gramEnd"/>
      <w:r w:rsidRPr="00486FCD">
        <w:rPr>
          <w:rFonts w:ascii="Times New Roman" w:eastAsia="Times New Roman" w:hAnsi="Times New Roman" w:cs="Times New Roman"/>
          <w:color w:val="333333"/>
        </w:rPr>
        <w:t xml:space="preserve"> for all employees (bi-weekly)</w:t>
      </w:r>
    </w:p>
    <w:p w14:paraId="19E34AD7" w14:textId="77777777" w:rsidR="00486FCD" w:rsidRPr="00486FCD" w:rsidRDefault="00486FCD" w:rsidP="00486FCD">
      <w:pPr>
        <w:numPr>
          <w:ilvl w:val="0"/>
          <w:numId w:val="2"/>
        </w:numPr>
        <w:rPr>
          <w:rFonts w:ascii="Times New Roman" w:eastAsia="Times New Roman" w:hAnsi="Times New Roman" w:cs="Times New Roman"/>
          <w:color w:val="333333"/>
        </w:rPr>
      </w:pPr>
      <w:r w:rsidRPr="00486FCD">
        <w:rPr>
          <w:rFonts w:ascii="Times New Roman" w:eastAsia="Times New Roman" w:hAnsi="Times New Roman" w:cs="Times New Roman"/>
          <w:color w:val="333333"/>
        </w:rPr>
        <w:t>OESC/SUTA reporting (quarterly)</w:t>
      </w:r>
    </w:p>
    <w:p w14:paraId="3FBAC856" w14:textId="77777777" w:rsidR="00486FCD" w:rsidRPr="00486FCD" w:rsidRDefault="00486FCD" w:rsidP="00486FCD">
      <w:pPr>
        <w:numPr>
          <w:ilvl w:val="0"/>
          <w:numId w:val="2"/>
        </w:numPr>
        <w:rPr>
          <w:rFonts w:ascii="Times New Roman" w:eastAsia="Times New Roman" w:hAnsi="Times New Roman" w:cs="Times New Roman"/>
          <w:color w:val="333333"/>
        </w:rPr>
      </w:pPr>
      <w:r w:rsidRPr="00486FCD">
        <w:rPr>
          <w:rFonts w:ascii="Times New Roman" w:eastAsia="Times New Roman" w:hAnsi="Times New Roman" w:cs="Times New Roman"/>
          <w:color w:val="333333"/>
        </w:rPr>
        <w:t>Prepare and submit 941 reports (quarterly)</w:t>
      </w:r>
    </w:p>
    <w:p w14:paraId="7BA467DA" w14:textId="77777777" w:rsidR="00486FCD" w:rsidRPr="00486FCD" w:rsidRDefault="00486FCD" w:rsidP="00486FCD">
      <w:pPr>
        <w:rPr>
          <w:rFonts w:ascii="Times New Roman" w:eastAsia="Times New Roman" w:hAnsi="Times New Roman" w:cs="Times New Roman"/>
          <w:color w:val="333333"/>
        </w:rPr>
      </w:pPr>
    </w:p>
    <w:p w14:paraId="3AB31779" w14:textId="77777777" w:rsidR="00486FCD" w:rsidRDefault="00486FCD" w:rsidP="00486FCD">
      <w:pPr>
        <w:rPr>
          <w:rFonts w:ascii="Calibri" w:eastAsia="Times New Roman" w:hAnsi="Calibri" w:cs="Calibri"/>
          <w:color w:val="333333"/>
        </w:rPr>
      </w:pPr>
    </w:p>
    <w:p w14:paraId="08184CD6" w14:textId="77777777" w:rsidR="00486FCD" w:rsidRDefault="00486FCD" w:rsidP="00486FCD">
      <w:pPr>
        <w:rPr>
          <w:rFonts w:ascii="Calibri" w:eastAsia="Times New Roman" w:hAnsi="Calibri" w:cs="Calibri"/>
          <w:color w:val="333333"/>
        </w:rPr>
      </w:pPr>
    </w:p>
    <w:p w14:paraId="1C650E6F" w14:textId="77777777" w:rsidR="00486FCD" w:rsidRDefault="00486FCD" w:rsidP="00486FCD">
      <w:pPr>
        <w:rPr>
          <w:rFonts w:ascii="Calibri" w:eastAsia="Times New Roman" w:hAnsi="Calibri" w:cs="Calibri"/>
          <w:color w:val="333333"/>
        </w:rPr>
      </w:pPr>
    </w:p>
    <w:p w14:paraId="2C8076B5" w14:textId="77777777" w:rsidR="00486FCD" w:rsidRDefault="00486FCD" w:rsidP="00486FCD">
      <w:pPr>
        <w:rPr>
          <w:rFonts w:ascii="Calibri" w:eastAsia="Times New Roman" w:hAnsi="Calibri" w:cs="Calibri"/>
          <w:color w:val="333333"/>
        </w:rPr>
      </w:pPr>
    </w:p>
    <w:p w14:paraId="3A23ADAF" w14:textId="77777777" w:rsidR="00486FCD" w:rsidRDefault="00486FCD" w:rsidP="00486FCD">
      <w:pPr>
        <w:rPr>
          <w:rFonts w:ascii="Calibri" w:eastAsia="Times New Roman" w:hAnsi="Calibri" w:cs="Calibri"/>
          <w:color w:val="333333"/>
        </w:rPr>
      </w:pPr>
    </w:p>
    <w:p w14:paraId="04AC41F8" w14:textId="77777777" w:rsidR="00F41850" w:rsidRPr="00F41850" w:rsidRDefault="00F41850" w:rsidP="00486FCD">
      <w:pPr>
        <w:ind w:firstLine="360"/>
        <w:outlineLvl w:val="2"/>
        <w:rPr>
          <w:rFonts w:ascii="Times New Roman" w:eastAsia="Times New Roman" w:hAnsi="Times New Roman" w:cs="Times New Roman"/>
          <w:b/>
          <w:bCs/>
          <w:kern w:val="0"/>
          <w:sz w:val="27"/>
          <w:szCs w:val="27"/>
          <w14:ligatures w14:val="none"/>
        </w:rPr>
      </w:pPr>
      <w:r w:rsidRPr="00F41850">
        <w:rPr>
          <w:rFonts w:ascii="Times New Roman" w:eastAsia="Times New Roman" w:hAnsi="Times New Roman" w:cs="Times New Roman"/>
          <w:b/>
          <w:bCs/>
          <w:kern w:val="0"/>
          <w:sz w:val="27"/>
          <w:szCs w:val="27"/>
          <w14:ligatures w14:val="none"/>
        </w:rPr>
        <w:t>Administrative Duties</w:t>
      </w:r>
    </w:p>
    <w:p w14:paraId="5F6B7CE4" w14:textId="77777777" w:rsidR="00F41850" w:rsidRPr="00F41850" w:rsidRDefault="00F41850" w:rsidP="00486FCD">
      <w:pPr>
        <w:numPr>
          <w:ilvl w:val="0"/>
          <w:numId w:val="3"/>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Order and maintain office, pantry, and program supplies, including weekly grocery orders. </w:t>
      </w:r>
    </w:p>
    <w:p w14:paraId="39A320B4" w14:textId="5AED9963" w:rsidR="00F41850" w:rsidRPr="00F41850" w:rsidRDefault="00F41850" w:rsidP="00486FCD">
      <w:pPr>
        <w:numPr>
          <w:ilvl w:val="0"/>
          <w:numId w:val="3"/>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Monitor inventory levels and initiate orders as needed. </w:t>
      </w:r>
    </w:p>
    <w:p w14:paraId="422A661E" w14:textId="77777777" w:rsidR="00F41850" w:rsidRPr="00F41850" w:rsidRDefault="00F41850" w:rsidP="00486FCD">
      <w:pPr>
        <w:numPr>
          <w:ilvl w:val="0"/>
          <w:numId w:val="3"/>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Retrieve, sort, and distribute mail; check post office boxes daily. </w:t>
      </w:r>
    </w:p>
    <w:p w14:paraId="6F9C66BC" w14:textId="77777777" w:rsidR="00F41850" w:rsidRPr="00F41850" w:rsidRDefault="00F41850" w:rsidP="00486FCD">
      <w:pPr>
        <w:numPr>
          <w:ilvl w:val="0"/>
          <w:numId w:val="3"/>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Prepare and send donor acknowledgment letters and other correspondence. </w:t>
      </w:r>
    </w:p>
    <w:p w14:paraId="5E1E3255" w14:textId="77777777" w:rsidR="00F41850" w:rsidRPr="00F41850" w:rsidRDefault="00F41850" w:rsidP="00486FCD">
      <w:pPr>
        <w:numPr>
          <w:ilvl w:val="0"/>
          <w:numId w:val="3"/>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Maintain organized electronic and paper filing systems. </w:t>
      </w:r>
    </w:p>
    <w:p w14:paraId="477DC06B" w14:textId="77777777" w:rsidR="00F41850" w:rsidRDefault="00F41850" w:rsidP="00486FCD">
      <w:pPr>
        <w:numPr>
          <w:ilvl w:val="0"/>
          <w:numId w:val="3"/>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Assist with special projects and other administrative tasks as assigned. </w:t>
      </w:r>
    </w:p>
    <w:p w14:paraId="222ADFB7" w14:textId="77777777" w:rsidR="00486FCD" w:rsidRPr="00F41850" w:rsidRDefault="00486FCD" w:rsidP="00486FCD">
      <w:pPr>
        <w:rPr>
          <w:rFonts w:ascii="Times New Roman" w:eastAsia="Times New Roman" w:hAnsi="Times New Roman" w:cs="Times New Roman"/>
          <w:kern w:val="0"/>
          <w14:ligatures w14:val="none"/>
        </w:rPr>
      </w:pPr>
    </w:p>
    <w:p w14:paraId="3E4BA509" w14:textId="77777777" w:rsidR="00F41850" w:rsidRPr="00F41850" w:rsidRDefault="00F41850" w:rsidP="00486FCD">
      <w:pPr>
        <w:ind w:firstLine="360"/>
        <w:outlineLvl w:val="2"/>
        <w:rPr>
          <w:rFonts w:ascii="Times New Roman" w:eastAsia="Times New Roman" w:hAnsi="Times New Roman" w:cs="Times New Roman"/>
          <w:b/>
          <w:bCs/>
          <w:kern w:val="0"/>
          <w:sz w:val="27"/>
          <w:szCs w:val="27"/>
          <w14:ligatures w14:val="none"/>
        </w:rPr>
      </w:pPr>
      <w:r w:rsidRPr="00F41850">
        <w:rPr>
          <w:rFonts w:ascii="Times New Roman" w:eastAsia="Times New Roman" w:hAnsi="Times New Roman" w:cs="Times New Roman"/>
          <w:b/>
          <w:bCs/>
          <w:kern w:val="0"/>
          <w:sz w:val="27"/>
          <w:szCs w:val="27"/>
          <w14:ligatures w14:val="none"/>
        </w:rPr>
        <w:t>Organizational Support</w:t>
      </w:r>
    </w:p>
    <w:p w14:paraId="77070DC7" w14:textId="77777777" w:rsidR="00F41850" w:rsidRPr="00F41850" w:rsidRDefault="00F41850" w:rsidP="00486FCD">
      <w:pPr>
        <w:numPr>
          <w:ilvl w:val="0"/>
          <w:numId w:val="4"/>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Work cooperatively and professionally with board members, staff, volunteers, donors, clients, and community partners. </w:t>
      </w:r>
    </w:p>
    <w:p w14:paraId="64A87E62" w14:textId="77777777" w:rsidR="00F41850" w:rsidRPr="00F41850" w:rsidRDefault="00F41850" w:rsidP="00486FCD">
      <w:pPr>
        <w:numPr>
          <w:ilvl w:val="0"/>
          <w:numId w:val="4"/>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Support the mission and values of HOPE Center of Edmond. </w:t>
      </w:r>
    </w:p>
    <w:p w14:paraId="2F054F71" w14:textId="77777777" w:rsidR="00F41850" w:rsidRPr="00F41850" w:rsidRDefault="00F41850" w:rsidP="00486FCD">
      <w:pPr>
        <w:numPr>
          <w:ilvl w:val="0"/>
          <w:numId w:val="4"/>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Demonstrate flexibility, efficiency, and a positive attitude in a fast-paced environment. </w:t>
      </w:r>
    </w:p>
    <w:p w14:paraId="79C573B8" w14:textId="68352C33" w:rsidR="00F41850" w:rsidRDefault="00F41850" w:rsidP="00486FCD">
      <w:pPr>
        <w:numPr>
          <w:ilvl w:val="0"/>
          <w:numId w:val="4"/>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Perform additional duties assigned to support the organization's operations and programs. </w:t>
      </w:r>
    </w:p>
    <w:p w14:paraId="4974199F" w14:textId="77777777" w:rsidR="00486FCD" w:rsidRPr="00F41850" w:rsidRDefault="00486FCD" w:rsidP="00486FCD">
      <w:pPr>
        <w:rPr>
          <w:rFonts w:ascii="Times New Roman" w:eastAsia="Times New Roman" w:hAnsi="Times New Roman" w:cs="Times New Roman"/>
          <w:kern w:val="0"/>
          <w14:ligatures w14:val="none"/>
        </w:rPr>
      </w:pPr>
    </w:p>
    <w:p w14:paraId="26F55999" w14:textId="77777777" w:rsidR="00F41850" w:rsidRPr="00F41850" w:rsidRDefault="00F41850" w:rsidP="00486FCD">
      <w:pPr>
        <w:ind w:firstLine="360"/>
        <w:outlineLvl w:val="1"/>
        <w:rPr>
          <w:rFonts w:ascii="Times New Roman" w:eastAsia="Times New Roman" w:hAnsi="Times New Roman" w:cs="Times New Roman"/>
          <w:b/>
          <w:bCs/>
          <w:kern w:val="0"/>
          <w:sz w:val="36"/>
          <w:szCs w:val="36"/>
          <w14:ligatures w14:val="none"/>
        </w:rPr>
      </w:pPr>
      <w:r w:rsidRPr="00F41850">
        <w:rPr>
          <w:rFonts w:ascii="Times New Roman" w:eastAsia="Times New Roman" w:hAnsi="Times New Roman" w:cs="Times New Roman"/>
          <w:b/>
          <w:bCs/>
          <w:kern w:val="0"/>
          <w:sz w:val="36"/>
          <w:szCs w:val="36"/>
          <w14:ligatures w14:val="none"/>
        </w:rPr>
        <w:t>Physical Requirements</w:t>
      </w:r>
    </w:p>
    <w:p w14:paraId="2D7B10E2" w14:textId="77777777" w:rsidR="00F41850" w:rsidRPr="00F41850" w:rsidRDefault="00F41850" w:rsidP="00486FCD">
      <w:pPr>
        <w:numPr>
          <w:ilvl w:val="0"/>
          <w:numId w:val="5"/>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sit, stand, walk, bend, and </w:t>
      </w:r>
      <w:proofErr w:type="gramStart"/>
      <w:r w:rsidRPr="00F41850">
        <w:rPr>
          <w:rFonts w:ascii="Times New Roman" w:eastAsia="Times New Roman" w:hAnsi="Times New Roman" w:cs="Times New Roman"/>
          <w:kern w:val="0"/>
          <w14:ligatures w14:val="none"/>
        </w:rPr>
        <w:t>lift up</w:t>
      </w:r>
      <w:proofErr w:type="gramEnd"/>
      <w:r w:rsidRPr="00F41850">
        <w:rPr>
          <w:rFonts w:ascii="Times New Roman" w:eastAsia="Times New Roman" w:hAnsi="Times New Roman" w:cs="Times New Roman"/>
          <w:kern w:val="0"/>
          <w14:ligatures w14:val="none"/>
        </w:rPr>
        <w:t xml:space="preserve"> to 25 pounds. </w:t>
      </w:r>
    </w:p>
    <w:p w14:paraId="654380D2" w14:textId="77777777" w:rsidR="00F41850" w:rsidRPr="00F41850" w:rsidRDefault="00F41850" w:rsidP="00486FCD">
      <w:pPr>
        <w:numPr>
          <w:ilvl w:val="0"/>
          <w:numId w:val="5"/>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use a computer and standard office equipment for extended periods. </w:t>
      </w:r>
    </w:p>
    <w:p w14:paraId="69B1E682" w14:textId="77777777" w:rsidR="00F41850" w:rsidRDefault="00F41850" w:rsidP="00486FCD">
      <w:pPr>
        <w:numPr>
          <w:ilvl w:val="0"/>
          <w:numId w:val="5"/>
        </w:num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 xml:space="preserve">Ability to travel locally for bank deposits, post office visits, and supply purchases as needed. </w:t>
      </w:r>
    </w:p>
    <w:p w14:paraId="5C65C411" w14:textId="77777777" w:rsidR="00486FCD" w:rsidRPr="00F41850" w:rsidRDefault="00486FCD" w:rsidP="00486FCD">
      <w:pPr>
        <w:rPr>
          <w:rFonts w:ascii="Times New Roman" w:eastAsia="Times New Roman" w:hAnsi="Times New Roman" w:cs="Times New Roman"/>
          <w:kern w:val="0"/>
          <w14:ligatures w14:val="none"/>
        </w:rPr>
      </w:pPr>
    </w:p>
    <w:p w14:paraId="68E4EA7B" w14:textId="77777777" w:rsidR="00F41850" w:rsidRPr="00F41850" w:rsidRDefault="00F41850" w:rsidP="00486FCD">
      <w:pPr>
        <w:rPr>
          <w:rFonts w:ascii="Times New Roman" w:eastAsia="Times New Roman" w:hAnsi="Times New Roman" w:cs="Times New Roman"/>
          <w:kern w:val="0"/>
          <w14:ligatures w14:val="none"/>
        </w:rPr>
      </w:pPr>
      <w:r w:rsidRPr="00F41850">
        <w:rPr>
          <w:rFonts w:ascii="Times New Roman" w:eastAsia="Times New Roman" w:hAnsi="Times New Roman" w:cs="Times New Roman"/>
          <w:kern w:val="0"/>
          <w14:ligatures w14:val="none"/>
        </w:rPr>
        <w:t>This position offers an opportunity to make a meaningful impact by supporting HOPE Center's mission of assisting individuals and families facing personal emergencies through food, clothing, rent, and utility assistance.</w:t>
      </w:r>
    </w:p>
    <w:sectPr w:rsidR="00F41850" w:rsidRPr="00F418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1696A"/>
    <w:multiLevelType w:val="multilevel"/>
    <w:tmpl w:val="B260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80DA9"/>
    <w:multiLevelType w:val="multilevel"/>
    <w:tmpl w:val="7A7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A14C8F"/>
    <w:multiLevelType w:val="multilevel"/>
    <w:tmpl w:val="A9F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FE30B1"/>
    <w:multiLevelType w:val="multilevel"/>
    <w:tmpl w:val="7F72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EA2CA0"/>
    <w:multiLevelType w:val="multilevel"/>
    <w:tmpl w:val="4C1A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128DE"/>
    <w:multiLevelType w:val="multilevel"/>
    <w:tmpl w:val="A94C5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627119">
    <w:abstractNumId w:val="1"/>
  </w:num>
  <w:num w:numId="2" w16cid:durableId="1586378026">
    <w:abstractNumId w:val="0"/>
  </w:num>
  <w:num w:numId="3" w16cid:durableId="1744063575">
    <w:abstractNumId w:val="3"/>
  </w:num>
  <w:num w:numId="4" w16cid:durableId="303317834">
    <w:abstractNumId w:val="4"/>
  </w:num>
  <w:num w:numId="5" w16cid:durableId="2102067382">
    <w:abstractNumId w:val="2"/>
  </w:num>
  <w:num w:numId="6" w16cid:durableId="1565139025">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50"/>
    <w:rsid w:val="00486FCD"/>
    <w:rsid w:val="00544603"/>
    <w:rsid w:val="006F055D"/>
    <w:rsid w:val="008E749B"/>
    <w:rsid w:val="00B55AF0"/>
    <w:rsid w:val="00D6556D"/>
    <w:rsid w:val="00F41850"/>
    <w:rsid w:val="00F5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C364"/>
  <w15:chartTrackingRefBased/>
  <w15:docId w15:val="{E9BCD091-26F1-45E3-949F-C7FEA8FE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8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8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8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8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8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8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8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8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8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8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8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8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8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8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8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8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8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850"/>
    <w:rPr>
      <w:rFonts w:eastAsiaTheme="majorEastAsia" w:cstheme="majorBidi"/>
      <w:color w:val="272727" w:themeColor="text1" w:themeTint="D8"/>
    </w:rPr>
  </w:style>
  <w:style w:type="paragraph" w:styleId="Title">
    <w:name w:val="Title"/>
    <w:basedOn w:val="Normal"/>
    <w:next w:val="Normal"/>
    <w:link w:val="TitleChar"/>
    <w:uiPriority w:val="10"/>
    <w:qFormat/>
    <w:rsid w:val="00F418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8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8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8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8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850"/>
    <w:rPr>
      <w:i/>
      <w:iCs/>
      <w:color w:val="404040" w:themeColor="text1" w:themeTint="BF"/>
    </w:rPr>
  </w:style>
  <w:style w:type="paragraph" w:styleId="ListParagraph">
    <w:name w:val="List Paragraph"/>
    <w:basedOn w:val="Normal"/>
    <w:uiPriority w:val="34"/>
    <w:qFormat/>
    <w:rsid w:val="00F41850"/>
    <w:pPr>
      <w:ind w:left="720"/>
      <w:contextualSpacing/>
    </w:pPr>
  </w:style>
  <w:style w:type="character" w:styleId="IntenseEmphasis">
    <w:name w:val="Intense Emphasis"/>
    <w:basedOn w:val="DefaultParagraphFont"/>
    <w:uiPriority w:val="21"/>
    <w:qFormat/>
    <w:rsid w:val="00F41850"/>
    <w:rPr>
      <w:i/>
      <w:iCs/>
      <w:color w:val="0F4761" w:themeColor="accent1" w:themeShade="BF"/>
    </w:rPr>
  </w:style>
  <w:style w:type="paragraph" w:styleId="IntenseQuote">
    <w:name w:val="Intense Quote"/>
    <w:basedOn w:val="Normal"/>
    <w:next w:val="Normal"/>
    <w:link w:val="IntenseQuoteChar"/>
    <w:uiPriority w:val="30"/>
    <w:qFormat/>
    <w:rsid w:val="00F418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850"/>
    <w:rPr>
      <w:i/>
      <w:iCs/>
      <w:color w:val="0F4761" w:themeColor="accent1" w:themeShade="BF"/>
    </w:rPr>
  </w:style>
  <w:style w:type="character" w:styleId="IntenseReference">
    <w:name w:val="Intense Reference"/>
    <w:basedOn w:val="DefaultParagraphFont"/>
    <w:uiPriority w:val="32"/>
    <w:qFormat/>
    <w:rsid w:val="00F418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2831</Characters>
  <Application>Microsoft Office Word</Application>
  <DocSecurity>0</DocSecurity>
  <Lines>60</Lines>
  <Paragraphs>55</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Sperry</dc:creator>
  <cp:keywords/>
  <dc:description/>
  <cp:lastModifiedBy>Chris Sperry</cp:lastModifiedBy>
  <cp:revision>2</cp:revision>
  <dcterms:created xsi:type="dcterms:W3CDTF">2026-06-02T19:43:00Z</dcterms:created>
  <dcterms:modified xsi:type="dcterms:W3CDTF">2026-06-02T19:43:00Z</dcterms:modified>
</cp:coreProperties>
</file>